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204" w:rsidRDefault="00C53204" w:rsidP="00C5320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6A4647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Государственное бюджетное дошкольное образовательное учреждение детский сад </w:t>
      </w:r>
      <w:r w:rsidRPr="006A4647">
        <w:rPr>
          <w:rFonts w:ascii="Segoe UI Symbol" w:eastAsia="Segoe UI Symbol" w:hAnsi="Segoe UI Symbol" w:cs="Segoe UI Symbol"/>
          <w:sz w:val="28"/>
          <w:szCs w:val="28"/>
        </w:rPr>
        <w:t>№</w:t>
      </w:r>
      <w:r w:rsidRPr="006A4647">
        <w:rPr>
          <w:rFonts w:ascii="Times New Roman" w:eastAsia="Times New Roman" w:hAnsi="Times New Roman" w:cs="Times New Roman"/>
          <w:sz w:val="28"/>
          <w:szCs w:val="28"/>
        </w:rPr>
        <w:t xml:space="preserve"> 17 комбинированного вида Пушкинского района Санкт-Петербурга распахнуло свои двери в 1964 году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53204" w:rsidRPr="006A4647" w:rsidRDefault="00C53204" w:rsidP="00C5320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6A4647">
        <w:rPr>
          <w:rFonts w:ascii="Times New Roman" w:eastAsia="Times New Roman" w:hAnsi="Times New Roman" w:cs="Times New Roman"/>
          <w:sz w:val="28"/>
          <w:szCs w:val="28"/>
        </w:rPr>
        <w:t>За эти годы структура детского сада неоднократно изменялась. Сегодня в составе учреждения функционирует 12 групп 12-ти часового пребывания различной направленности: 1 группа раннего возраста и 11 групп детского сада. Списочный состав на 1 октября - 220 детей</w:t>
      </w:r>
    </w:p>
    <w:p w:rsidR="00C53204" w:rsidRPr="006A4647" w:rsidRDefault="00C53204" w:rsidP="00C5320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6A4647">
        <w:rPr>
          <w:rFonts w:ascii="Times New Roman" w:eastAsia="Times New Roman" w:hAnsi="Times New Roman" w:cs="Times New Roman"/>
          <w:sz w:val="28"/>
          <w:szCs w:val="28"/>
        </w:rPr>
        <w:t>Качественный образовательный процесс с воспитанниками во многом зависит от профессиональной компетентности каждого и педагогического коллектива в целом. Коллектив у нас молодой, средний возраст  педагогов - 42 года.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4647">
        <w:rPr>
          <w:rFonts w:ascii="Times New Roman" w:eastAsia="Times New Roman" w:hAnsi="Times New Roman" w:cs="Times New Roman"/>
          <w:sz w:val="28"/>
          <w:szCs w:val="28"/>
        </w:rPr>
        <w:t>Только творчески работающие педагоги способны обеспечить высокий уровень воспитательно-образовательной работы с детьми, формировать творческую личность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53204" w:rsidRPr="006A4647" w:rsidRDefault="00C53204" w:rsidP="00C5320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6A4647">
        <w:rPr>
          <w:rFonts w:ascii="Times New Roman" w:eastAsia="Times New Roman" w:hAnsi="Times New Roman" w:cs="Times New Roman"/>
          <w:sz w:val="28"/>
          <w:szCs w:val="28"/>
        </w:rPr>
        <w:t xml:space="preserve">Хотелось  бы обратиться к словам известного философа и педагога Джона </w:t>
      </w:r>
      <w:proofErr w:type="spellStart"/>
      <w:r w:rsidRPr="006A4647">
        <w:rPr>
          <w:rFonts w:ascii="Times New Roman" w:eastAsia="Times New Roman" w:hAnsi="Times New Roman" w:cs="Times New Roman"/>
          <w:sz w:val="28"/>
          <w:szCs w:val="28"/>
        </w:rPr>
        <w:t>Дьюи</w:t>
      </w:r>
      <w:proofErr w:type="spellEnd"/>
      <w:r w:rsidRPr="006A4647">
        <w:rPr>
          <w:rFonts w:ascii="Times New Roman" w:eastAsia="Times New Roman" w:hAnsi="Times New Roman" w:cs="Times New Roman"/>
          <w:sz w:val="28"/>
          <w:szCs w:val="28"/>
        </w:rPr>
        <w:t>, который сказал: «Если мы будем учить  сегодня так, как мы учили вчера, мы украдём у детей завтра», это мудрое изречение вполне может быть подтверждением того, что введение Федерального государственного образовательного стандарта дошкольного образования, действительно необходимость, продиктованная самой жизнью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6A4647">
        <w:rPr>
          <w:rFonts w:ascii="Times New Roman" w:eastAsia="Times New Roman" w:hAnsi="Times New Roman" w:cs="Times New Roman"/>
          <w:sz w:val="28"/>
          <w:szCs w:val="28"/>
        </w:rPr>
        <w:t>Требования к современному образованию ставят нас перед необходимостью работать не только в режиме функционирования, но и в режиме развития. Без инновационной работы сегодня нет развития образования, нет современного его качества. Нашу повседневную жизнь уже больше невозможно представить себе без информационных технологий. Они активно применяются в системе школьного образования. Использование же их в дошкольном образовании позволяет расширить творческие возможности педагогов и оказывает положительное влияние на различные стороны развития детей. Компьютер, интерактивная доска - не модный аксессуар, а необходимое и эффективное средство повышения качества воспитательно-образовательного процесса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53204" w:rsidRDefault="00C53204" w:rsidP="00C5320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6A4647">
        <w:rPr>
          <w:rFonts w:ascii="Times New Roman" w:eastAsia="Times New Roman" w:hAnsi="Times New Roman" w:cs="Times New Roman"/>
          <w:sz w:val="28"/>
          <w:szCs w:val="28"/>
        </w:rPr>
        <w:t>Создание необходимых условий в ДОУ для работы с применением интерактивно-компьютерных технологий в нашем учреждении протекало по нескольким направлениям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A46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53204" w:rsidRPr="006A4647" w:rsidRDefault="00C53204" w:rsidP="00C5320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6A4647">
        <w:rPr>
          <w:rFonts w:ascii="Times New Roman" w:eastAsia="Times New Roman" w:hAnsi="Times New Roman" w:cs="Times New Roman"/>
          <w:sz w:val="28"/>
          <w:szCs w:val="28"/>
        </w:rPr>
        <w:t xml:space="preserve">Нами были приобретены </w:t>
      </w:r>
      <w:proofErr w:type="spellStart"/>
      <w:r w:rsidRPr="006A4647">
        <w:rPr>
          <w:rFonts w:ascii="Times New Roman" w:eastAsia="Times New Roman" w:hAnsi="Times New Roman" w:cs="Times New Roman"/>
          <w:sz w:val="28"/>
          <w:szCs w:val="28"/>
        </w:rPr>
        <w:t>мультимедийные</w:t>
      </w:r>
      <w:proofErr w:type="spellEnd"/>
      <w:r w:rsidRPr="006A4647">
        <w:rPr>
          <w:rFonts w:ascii="Times New Roman" w:eastAsia="Times New Roman" w:hAnsi="Times New Roman" w:cs="Times New Roman"/>
          <w:sz w:val="28"/>
          <w:szCs w:val="28"/>
        </w:rPr>
        <w:t xml:space="preserve"> средства, обеспечены рабочие места педагогов персональными компьютерами, приобретена интерактивная доска, интерактивная система МИМИО, </w:t>
      </w:r>
      <w:proofErr w:type="spellStart"/>
      <w:r w:rsidRPr="006A4647">
        <w:rPr>
          <w:rFonts w:ascii="Times New Roman" w:eastAsia="Times New Roman" w:hAnsi="Times New Roman" w:cs="Times New Roman"/>
          <w:sz w:val="28"/>
          <w:szCs w:val="28"/>
        </w:rPr>
        <w:t>флеш-карты</w:t>
      </w:r>
      <w:proofErr w:type="spellEnd"/>
      <w:r w:rsidRPr="006A4647">
        <w:rPr>
          <w:rFonts w:ascii="Times New Roman" w:eastAsia="Times New Roman" w:hAnsi="Times New Roman" w:cs="Times New Roman"/>
          <w:sz w:val="28"/>
          <w:szCs w:val="28"/>
        </w:rPr>
        <w:t xml:space="preserve"> для обмена и обновления информации. Заключен договор на получение услуг </w:t>
      </w:r>
      <w:proofErr w:type="spellStart"/>
      <w:r w:rsidRPr="006A4647">
        <w:rPr>
          <w:rFonts w:ascii="Times New Roman" w:eastAsia="Times New Roman" w:hAnsi="Times New Roman" w:cs="Times New Roman"/>
          <w:sz w:val="28"/>
          <w:szCs w:val="28"/>
        </w:rPr>
        <w:t>интернет-связи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53204" w:rsidRPr="006A4647" w:rsidRDefault="00C53204" w:rsidP="00C5320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</w:t>
      </w:r>
      <w:r w:rsidRPr="006A4647">
        <w:rPr>
          <w:rFonts w:ascii="Times New Roman" w:eastAsia="Times New Roman" w:hAnsi="Times New Roman" w:cs="Times New Roman"/>
          <w:sz w:val="28"/>
          <w:szCs w:val="28"/>
        </w:rPr>
        <w:t>Педагоги ДОУ в рамках курсов повышения квалификации прошли обучение по образовательным программам "Современные информационные компьютерные технологии в образовательной деятельности", получив по окончании удостоверения и пакет программного, методического обеспечения. На основе партнерских взаимоотношений был заключен договор с Учебным Центром «</w:t>
      </w:r>
      <w:proofErr w:type="spellStart"/>
      <w:r w:rsidRPr="006A4647">
        <w:rPr>
          <w:rFonts w:ascii="Times New Roman" w:eastAsia="Times New Roman" w:hAnsi="Times New Roman" w:cs="Times New Roman"/>
          <w:sz w:val="28"/>
          <w:szCs w:val="28"/>
        </w:rPr>
        <w:t>Интокс</w:t>
      </w:r>
      <w:proofErr w:type="spellEnd"/>
      <w:r w:rsidRPr="006A4647">
        <w:rPr>
          <w:rFonts w:ascii="Times New Roman" w:eastAsia="Times New Roman" w:hAnsi="Times New Roman" w:cs="Times New Roman"/>
          <w:sz w:val="28"/>
          <w:szCs w:val="28"/>
        </w:rPr>
        <w:t>» на обучение педагогов работе с интерактивным устройством МИМИО. Мы были заинтересованы в освоении новых интерактивных технологий, а компания - в продвижении своего оборудования в образовательном пространстве.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4647">
        <w:rPr>
          <w:rFonts w:ascii="Times New Roman" w:eastAsia="Times New Roman" w:hAnsi="Times New Roman" w:cs="Times New Roman"/>
          <w:sz w:val="28"/>
          <w:szCs w:val="28"/>
        </w:rPr>
        <w:t xml:space="preserve">Овладение педагогами ДОУ комплексными умениями привело к активному использованию этих способностей в работе с дошкольниками, создало благоприятные условия взаимодействия с учреждениями </w:t>
      </w:r>
      <w:proofErr w:type="spellStart"/>
      <w:r w:rsidRPr="006A4647">
        <w:rPr>
          <w:rFonts w:ascii="Times New Roman" w:eastAsia="Times New Roman" w:hAnsi="Times New Roman" w:cs="Times New Roman"/>
          <w:sz w:val="28"/>
          <w:szCs w:val="28"/>
        </w:rPr>
        <w:t>социокультурной</w:t>
      </w:r>
      <w:proofErr w:type="spellEnd"/>
      <w:r w:rsidRPr="006A4647">
        <w:rPr>
          <w:rFonts w:ascii="Times New Roman" w:eastAsia="Times New Roman" w:hAnsi="Times New Roman" w:cs="Times New Roman"/>
          <w:sz w:val="28"/>
          <w:szCs w:val="28"/>
        </w:rPr>
        <w:t xml:space="preserve"> сферы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53204" w:rsidRPr="006A4647" w:rsidRDefault="00C53204" w:rsidP="00C5320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6A4647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интерактивных ресурсов при проведении педсоветов стало реальной необходимостью, эффективным средством </w:t>
      </w:r>
      <w:proofErr w:type="spellStart"/>
      <w:r w:rsidRPr="006A4647">
        <w:rPr>
          <w:rFonts w:ascii="Times New Roman" w:eastAsia="Times New Roman" w:hAnsi="Times New Roman" w:cs="Times New Roman"/>
          <w:sz w:val="28"/>
          <w:szCs w:val="28"/>
        </w:rPr>
        <w:t>взаимообучения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A4647">
        <w:rPr>
          <w:rFonts w:ascii="Times New Roman" w:eastAsia="Times New Roman" w:hAnsi="Times New Roman" w:cs="Times New Roman"/>
          <w:sz w:val="28"/>
          <w:szCs w:val="28"/>
        </w:rPr>
        <w:t xml:space="preserve"> Неоднократно педагоги ДОУ презентовали свой опыт работы на городских и районных методических объединениях. Таким образом, в процессе обучения по интерактивным программам педагоги освоили проектно-исследовательские методики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Pr="006A4647">
        <w:rPr>
          <w:rFonts w:ascii="Times New Roman" w:eastAsia="Times New Roman" w:hAnsi="Times New Roman" w:cs="Times New Roman"/>
          <w:sz w:val="28"/>
          <w:szCs w:val="28"/>
        </w:rPr>
        <w:t>работу с мультимедиа- и Интернет-ресурсами, алгоритм разработки собственных творческих проектов с широким использованием интерактивных технологий, создание презентаций, публикаций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53204" w:rsidRPr="006A4647" w:rsidRDefault="00C53204" w:rsidP="00C5320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6A4647">
        <w:rPr>
          <w:rFonts w:ascii="Times New Roman" w:eastAsia="Times New Roman" w:hAnsi="Times New Roman" w:cs="Times New Roman"/>
          <w:sz w:val="28"/>
          <w:szCs w:val="28"/>
        </w:rPr>
        <w:t>Однако, в процессе деятельности в данном направлении мы столкнулась с рядом проблем:</w:t>
      </w:r>
    </w:p>
    <w:p w:rsidR="00C53204" w:rsidRPr="006A4647" w:rsidRDefault="00C53204" w:rsidP="00C5320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A4647">
        <w:rPr>
          <w:rFonts w:ascii="Times New Roman" w:eastAsia="Times New Roman" w:hAnsi="Times New Roman" w:cs="Times New Roman"/>
          <w:sz w:val="28"/>
          <w:szCs w:val="28"/>
        </w:rPr>
        <w:t>боязнь применения новых интерактивных технологий педагогами с большим стажем работы;</w:t>
      </w:r>
    </w:p>
    <w:p w:rsidR="00C53204" w:rsidRPr="006A4647" w:rsidRDefault="00C53204" w:rsidP="00C5320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A4647">
        <w:rPr>
          <w:rFonts w:ascii="Times New Roman" w:eastAsia="Times New Roman" w:hAnsi="Times New Roman" w:cs="Times New Roman"/>
          <w:sz w:val="28"/>
          <w:szCs w:val="28"/>
        </w:rPr>
        <w:t>незнание эффективности применения интерактивно-компьютерных технологий;</w:t>
      </w:r>
    </w:p>
    <w:p w:rsidR="00C53204" w:rsidRPr="006A4647" w:rsidRDefault="00C53204" w:rsidP="00C5320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A4647">
        <w:rPr>
          <w:rFonts w:ascii="Times New Roman" w:eastAsia="Times New Roman" w:hAnsi="Times New Roman" w:cs="Times New Roman"/>
          <w:sz w:val="28"/>
          <w:szCs w:val="28"/>
        </w:rPr>
        <w:t>неумение применять свои знания в образовательной деятельности;</w:t>
      </w:r>
    </w:p>
    <w:p w:rsidR="00C53204" w:rsidRPr="006A4647" w:rsidRDefault="00C53204" w:rsidP="00C5320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A4647">
        <w:rPr>
          <w:rFonts w:ascii="Times New Roman" w:eastAsia="Times New Roman" w:hAnsi="Times New Roman" w:cs="Times New Roman"/>
          <w:sz w:val="28"/>
          <w:szCs w:val="28"/>
        </w:rPr>
        <w:t>самая главная проблема заключается в том, что укомплектованы интерактивными системами только 2 группы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53204" w:rsidRPr="006A4647" w:rsidRDefault="00C53204" w:rsidP="00C5320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4647">
        <w:rPr>
          <w:rFonts w:ascii="Times New Roman" w:eastAsia="Times New Roman" w:hAnsi="Times New Roman" w:cs="Times New Roman"/>
          <w:sz w:val="28"/>
          <w:szCs w:val="28"/>
        </w:rPr>
        <w:t>Успешная работа педагогов-новаторов явилась стимулом для повышения уровня компетенции и творческого потенциала остальных воспитателей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A4647">
        <w:rPr>
          <w:rFonts w:ascii="Times New Roman" w:eastAsia="Times New Roman" w:hAnsi="Times New Roman" w:cs="Times New Roman"/>
          <w:sz w:val="28"/>
          <w:szCs w:val="28"/>
        </w:rPr>
        <w:t xml:space="preserve"> Имея опыт использования интерактивных устройств всего 2 месяца педагоги подготовили детей подготовительной группы для участия в региональном конкурсе "Равные права - равные возможности", где победили в номинации "Кладовая солнца" - выразительное чтение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6A46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Также наши воспитатели средней </w:t>
      </w:r>
      <w:r w:rsidRPr="006A464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группы получили</w:t>
      </w:r>
      <w:r w:rsidRPr="006A464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A4647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диплом 3 степени Всероссийского конкурса "Эврика" (Лучшее занятие НОД </w:t>
      </w:r>
      <w:proofErr w:type="spellStart"/>
      <w:r w:rsidRPr="006A4647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естественно-научных</w:t>
      </w:r>
      <w:proofErr w:type="spellEnd"/>
      <w:r w:rsidRPr="006A4647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дисциплин)</w:t>
      </w:r>
      <w:r w:rsidRPr="006A464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6A4647">
        <w:rPr>
          <w:rFonts w:ascii="Times New Roman" w:hAnsi="Times New Roman" w:cs="Times New Roman"/>
          <w:sz w:val="28"/>
          <w:szCs w:val="28"/>
          <w:shd w:val="clear" w:color="auto" w:fill="FFFFFF"/>
        </w:rPr>
        <w:t>за разработку</w:t>
      </w:r>
      <w:r w:rsidRPr="006A4647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6A4647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конспекта, подготовленного в программной среде МИМИО СТУДИО</w:t>
      </w:r>
      <w:r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C53204" w:rsidRDefault="00C53204" w:rsidP="00C5320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6A4647">
        <w:rPr>
          <w:rFonts w:ascii="Times New Roman" w:eastAsia="Times New Roman" w:hAnsi="Times New Roman" w:cs="Times New Roman"/>
          <w:sz w:val="28"/>
          <w:szCs w:val="28"/>
        </w:rPr>
        <w:t>Интерактивные ресурсы помогают повысить уровень мотивации воспитанников, делают деятельность детей более наглядной и интересной, обогащают и изменяют развивающую среду детского сада в целом. Непосредственно образовательная деятельность с использованием интерактивной доски реализуется в соответствии с санитарно-гигиеническими требованиями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53204" w:rsidRPr="006A4647" w:rsidRDefault="00C53204" w:rsidP="00C5320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6A4647">
        <w:rPr>
          <w:rFonts w:ascii="Times New Roman" w:eastAsia="Times New Roman" w:hAnsi="Times New Roman" w:cs="Times New Roman"/>
          <w:sz w:val="28"/>
          <w:szCs w:val="28"/>
        </w:rPr>
        <w:t>Интерактивные средства обучения успешно применяются на коррекционно-развивающих занятиях учителя-логопеда с детьми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6A4647">
        <w:rPr>
          <w:rFonts w:ascii="Times New Roman" w:eastAsia="Times New Roman" w:hAnsi="Times New Roman" w:cs="Times New Roman"/>
          <w:sz w:val="28"/>
          <w:szCs w:val="28"/>
        </w:rPr>
        <w:t>Деятельность становится интересной, насыщенной и занимательной, так как материал содержит в себе элементы необычайного, удивительного, неожиданного, что способствует созданию положительной эмоциональной обстановки, развитию мыслительных способностей, устойчивого познавательного интереса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53204" w:rsidRPr="006A4647" w:rsidRDefault="00C53204" w:rsidP="00C5320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6A4647">
        <w:rPr>
          <w:rFonts w:ascii="Times New Roman" w:eastAsia="Times New Roman" w:hAnsi="Times New Roman" w:cs="Times New Roman"/>
          <w:sz w:val="28"/>
          <w:szCs w:val="28"/>
        </w:rPr>
        <w:t xml:space="preserve">Интерактивные технологии широко используются в работе с родителями. Главной задачей взаимодействия ДОУ с семьей является повышение педагогической компетентности родителей, их активности. Применение </w:t>
      </w:r>
      <w:proofErr w:type="spellStart"/>
      <w:r w:rsidRPr="006A4647">
        <w:rPr>
          <w:rFonts w:ascii="Times New Roman" w:eastAsia="Times New Roman" w:hAnsi="Times New Roman" w:cs="Times New Roman"/>
          <w:sz w:val="28"/>
          <w:szCs w:val="28"/>
        </w:rPr>
        <w:t>мультимедийной</w:t>
      </w:r>
      <w:proofErr w:type="spellEnd"/>
      <w:r w:rsidRPr="006A4647">
        <w:rPr>
          <w:rFonts w:ascii="Times New Roman" w:eastAsia="Times New Roman" w:hAnsi="Times New Roman" w:cs="Times New Roman"/>
          <w:sz w:val="28"/>
          <w:szCs w:val="28"/>
        </w:rPr>
        <w:t xml:space="preserve"> техники дало возможность строить открытый диалог с родителями на родительских собраниях, решать педагогические ситуации на наглядных примерах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53204" w:rsidRPr="006A4647" w:rsidRDefault="00C53204" w:rsidP="00C5320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6A4647">
        <w:rPr>
          <w:rFonts w:ascii="Times New Roman" w:eastAsia="Times New Roman" w:hAnsi="Times New Roman" w:cs="Times New Roman"/>
          <w:sz w:val="28"/>
          <w:szCs w:val="28"/>
        </w:rPr>
        <w:t>В настоящее время, мы уже имеем положительные результаты:</w:t>
      </w:r>
    </w:p>
    <w:p w:rsidR="00C53204" w:rsidRPr="006A4647" w:rsidRDefault="00C53204" w:rsidP="00C5320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 w:rsidRPr="006A4647">
        <w:rPr>
          <w:rFonts w:ascii="Times New Roman" w:eastAsia="Times New Roman" w:hAnsi="Times New Roman" w:cs="Times New Roman"/>
          <w:sz w:val="28"/>
          <w:szCs w:val="28"/>
        </w:rPr>
        <w:t xml:space="preserve">овысился уровень компетентности всех участников </w:t>
      </w:r>
      <w:proofErr w:type="spellStart"/>
      <w:r w:rsidRPr="006A4647">
        <w:rPr>
          <w:rFonts w:ascii="Times New Roman" w:eastAsia="Times New Roman" w:hAnsi="Times New Roman" w:cs="Times New Roman"/>
          <w:sz w:val="28"/>
          <w:szCs w:val="28"/>
        </w:rPr>
        <w:t>педпроцесса</w:t>
      </w:r>
      <w:proofErr w:type="spellEnd"/>
      <w:r w:rsidRPr="006A464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53204" w:rsidRPr="006A4647" w:rsidRDefault="00C53204" w:rsidP="00C5320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</w:t>
      </w:r>
      <w:r w:rsidRPr="006A4647">
        <w:rPr>
          <w:rFonts w:ascii="Times New Roman" w:eastAsia="Times New Roman" w:hAnsi="Times New Roman" w:cs="Times New Roman"/>
          <w:sz w:val="28"/>
          <w:szCs w:val="28"/>
        </w:rPr>
        <w:t xml:space="preserve"> ДОУ создалась творческая работоспособная команда, которая не дает никому оставаться вне процесса развития;</w:t>
      </w:r>
    </w:p>
    <w:p w:rsidR="00C53204" w:rsidRPr="006A4647" w:rsidRDefault="00C53204" w:rsidP="00C5320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</w:t>
      </w:r>
      <w:r w:rsidRPr="006A4647">
        <w:rPr>
          <w:rFonts w:ascii="Times New Roman" w:eastAsia="Times New Roman" w:hAnsi="Times New Roman" w:cs="Times New Roman"/>
          <w:sz w:val="28"/>
          <w:szCs w:val="28"/>
        </w:rPr>
        <w:t xml:space="preserve"> процессе творческой деятельности у педагогов появилась потребность поделиться своим опытом, обменяться мнением по различным профессиональным вопросам;</w:t>
      </w:r>
    </w:p>
    <w:p w:rsidR="00C53204" w:rsidRPr="006A4647" w:rsidRDefault="00C53204" w:rsidP="00C5320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 w:rsidRPr="006A4647">
        <w:rPr>
          <w:rFonts w:ascii="Times New Roman" w:eastAsia="Times New Roman" w:hAnsi="Times New Roman" w:cs="Times New Roman"/>
          <w:sz w:val="28"/>
          <w:szCs w:val="28"/>
        </w:rPr>
        <w:t>едагоги свободно используют для отражения своего опыта работы различные методы: участие в методических объединениях, конкурсах, сетевое взаимодействие, публикации;</w:t>
      </w:r>
    </w:p>
    <w:p w:rsidR="00C53204" w:rsidRPr="006A4647" w:rsidRDefault="00C53204" w:rsidP="00C5320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</w:t>
      </w:r>
      <w:r w:rsidRPr="006A4647">
        <w:rPr>
          <w:rFonts w:ascii="Times New Roman" w:eastAsia="Times New Roman" w:hAnsi="Times New Roman" w:cs="Times New Roman"/>
          <w:sz w:val="28"/>
          <w:szCs w:val="28"/>
        </w:rPr>
        <w:t>азработка педагогами-новаторами личного мини-сайта для с</w:t>
      </w:r>
      <w:r>
        <w:rPr>
          <w:rFonts w:ascii="Times New Roman" w:eastAsia="Times New Roman" w:hAnsi="Times New Roman" w:cs="Times New Roman"/>
          <w:sz w:val="28"/>
          <w:szCs w:val="28"/>
        </w:rPr>
        <w:t>етевого общения и обмена опытом.</w:t>
      </w:r>
    </w:p>
    <w:p w:rsidR="00C53204" w:rsidRPr="006A4647" w:rsidRDefault="00C53204" w:rsidP="00C5320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</w:t>
      </w:r>
      <w:r w:rsidRPr="006A4647">
        <w:rPr>
          <w:rFonts w:ascii="Times New Roman" w:eastAsia="Times New Roman" w:hAnsi="Times New Roman" w:cs="Times New Roman"/>
          <w:sz w:val="28"/>
          <w:szCs w:val="28"/>
        </w:rPr>
        <w:t>То, что ранее казалось недоступным и труднопонимаемым стало реальным и интересным. Перспективу дальнейшего использования интерактивных технологий мы видим:</w:t>
      </w:r>
    </w:p>
    <w:p w:rsidR="00C53204" w:rsidRPr="006A4647" w:rsidRDefault="00C53204" w:rsidP="00C5320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A4647">
        <w:rPr>
          <w:rFonts w:ascii="Times New Roman" w:eastAsia="Times New Roman" w:hAnsi="Times New Roman" w:cs="Times New Roman"/>
          <w:sz w:val="28"/>
          <w:szCs w:val="28"/>
        </w:rPr>
        <w:t>в применении Интернета и возможности работать в режиме реального времени с часто болеющими детьми и детьми, не посещающими ДОУ;</w:t>
      </w:r>
    </w:p>
    <w:p w:rsidR="00C53204" w:rsidRPr="006A4647" w:rsidRDefault="00C53204" w:rsidP="00C5320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A4647">
        <w:rPr>
          <w:rFonts w:ascii="Times New Roman" w:eastAsia="Times New Roman" w:hAnsi="Times New Roman" w:cs="Times New Roman"/>
          <w:sz w:val="28"/>
          <w:szCs w:val="28"/>
        </w:rPr>
        <w:t>участие в конкурсах по созданию занятий с помощью интерактивных программ;</w:t>
      </w:r>
    </w:p>
    <w:p w:rsidR="00C53204" w:rsidRPr="006A4647" w:rsidRDefault="00C53204" w:rsidP="00C5320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A4647">
        <w:rPr>
          <w:rFonts w:ascii="Times New Roman" w:eastAsia="Times New Roman" w:hAnsi="Times New Roman" w:cs="Times New Roman"/>
          <w:sz w:val="28"/>
          <w:szCs w:val="28"/>
        </w:rPr>
        <w:t>обеспечение интерактивными средствами все группы детского сада;</w:t>
      </w:r>
    </w:p>
    <w:p w:rsidR="00C53204" w:rsidRPr="006A4647" w:rsidRDefault="00C53204" w:rsidP="00C5320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A4647">
        <w:rPr>
          <w:rFonts w:ascii="Times New Roman" w:eastAsia="Times New Roman" w:hAnsi="Times New Roman" w:cs="Times New Roman"/>
          <w:sz w:val="28"/>
          <w:szCs w:val="28"/>
        </w:rPr>
        <w:t>повышение информационной компетентности и культуры всего педагогического коллектива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53204" w:rsidRPr="006A4647" w:rsidRDefault="00C53204" w:rsidP="00C5320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A4647">
        <w:rPr>
          <w:rFonts w:ascii="Times New Roman" w:eastAsia="Times New Roman" w:hAnsi="Times New Roman" w:cs="Times New Roman"/>
          <w:sz w:val="28"/>
          <w:szCs w:val="28"/>
        </w:rPr>
        <w:t>обеспечения непрерывности самообразования и роста профессионального мастерства педагогов в области использования интерактивных технологий</w:t>
      </w:r>
    </w:p>
    <w:p w:rsidR="00C53204" w:rsidRPr="006A4647" w:rsidRDefault="00C53204" w:rsidP="00C5320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4647">
        <w:rPr>
          <w:rFonts w:ascii="Times New Roman" w:eastAsia="Times New Roman" w:hAnsi="Times New Roman" w:cs="Times New Roman"/>
          <w:sz w:val="28"/>
          <w:szCs w:val="28"/>
        </w:rPr>
        <w:t>В заключении хочу выразить надежду, что не только две группы детского сада, а все 12-ть будут оснащены интерактивными системами.</w:t>
      </w:r>
    </w:p>
    <w:p w:rsidR="00C53204" w:rsidRPr="006A4647" w:rsidRDefault="00C53204" w:rsidP="00C5320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3204" w:rsidRPr="006A4647" w:rsidRDefault="00C53204" w:rsidP="00C53204">
      <w:pPr>
        <w:rPr>
          <w:rFonts w:ascii="Calibri" w:eastAsia="Calibri" w:hAnsi="Calibri" w:cs="Calibri"/>
          <w:sz w:val="28"/>
          <w:szCs w:val="28"/>
        </w:rPr>
      </w:pPr>
    </w:p>
    <w:p w:rsidR="00C53204" w:rsidRPr="006A4647" w:rsidRDefault="00C53204" w:rsidP="00C53204">
      <w:pPr>
        <w:rPr>
          <w:rFonts w:ascii="Calibri" w:eastAsia="Calibri" w:hAnsi="Calibri" w:cs="Calibri"/>
          <w:sz w:val="28"/>
          <w:szCs w:val="28"/>
        </w:rPr>
      </w:pPr>
    </w:p>
    <w:p w:rsidR="00C53204" w:rsidRPr="006A4647" w:rsidRDefault="00C53204" w:rsidP="00C53204">
      <w:pPr>
        <w:rPr>
          <w:rFonts w:ascii="Calibri" w:eastAsia="Calibri" w:hAnsi="Calibri" w:cs="Calibri"/>
          <w:sz w:val="28"/>
          <w:szCs w:val="28"/>
        </w:rPr>
      </w:pPr>
    </w:p>
    <w:p w:rsidR="00C53204" w:rsidRPr="006A4647" w:rsidRDefault="00C53204" w:rsidP="00C53204">
      <w:pPr>
        <w:rPr>
          <w:rFonts w:ascii="Calibri" w:eastAsia="Calibri" w:hAnsi="Calibri" w:cs="Calibri"/>
          <w:sz w:val="28"/>
          <w:szCs w:val="28"/>
        </w:rPr>
      </w:pPr>
    </w:p>
    <w:p w:rsidR="00C53204" w:rsidRPr="006A4647" w:rsidRDefault="00C53204" w:rsidP="00C53204">
      <w:pPr>
        <w:rPr>
          <w:rFonts w:ascii="Calibri" w:eastAsia="Calibri" w:hAnsi="Calibri" w:cs="Calibri"/>
          <w:sz w:val="28"/>
          <w:szCs w:val="28"/>
        </w:rPr>
      </w:pPr>
    </w:p>
    <w:p w:rsidR="00C53204" w:rsidRPr="006A4647" w:rsidRDefault="00C53204" w:rsidP="00C53204">
      <w:pPr>
        <w:rPr>
          <w:rFonts w:ascii="Calibri" w:eastAsia="Calibri" w:hAnsi="Calibri" w:cs="Calibri"/>
          <w:sz w:val="28"/>
          <w:szCs w:val="28"/>
        </w:rPr>
      </w:pPr>
    </w:p>
    <w:p w:rsidR="00C53204" w:rsidRPr="006A4647" w:rsidRDefault="00C53204" w:rsidP="00C53204">
      <w:pPr>
        <w:rPr>
          <w:rFonts w:ascii="Calibri" w:eastAsia="Calibri" w:hAnsi="Calibri" w:cs="Calibri"/>
          <w:sz w:val="28"/>
          <w:szCs w:val="28"/>
        </w:rPr>
      </w:pPr>
    </w:p>
    <w:p w:rsidR="00C53204" w:rsidRPr="006A4647" w:rsidRDefault="00C53204" w:rsidP="00C53204">
      <w:pPr>
        <w:rPr>
          <w:sz w:val="28"/>
          <w:szCs w:val="28"/>
        </w:rPr>
      </w:pPr>
    </w:p>
    <w:p w:rsidR="00880AF7" w:rsidRDefault="00880AF7"/>
    <w:sectPr w:rsidR="00880AF7" w:rsidSect="000F4FA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53204"/>
    <w:rsid w:val="005626F2"/>
    <w:rsid w:val="00880AF7"/>
    <w:rsid w:val="00C532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20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53204"/>
  </w:style>
  <w:style w:type="character" w:styleId="a3">
    <w:name w:val="Strong"/>
    <w:basedOn w:val="a0"/>
    <w:uiPriority w:val="22"/>
    <w:qFormat/>
    <w:rsid w:val="00C532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1080</Words>
  <Characters>6158</Characters>
  <Application>Microsoft Office Word</Application>
  <DocSecurity>0</DocSecurity>
  <Lines>51</Lines>
  <Paragraphs>14</Paragraphs>
  <ScaleCrop>false</ScaleCrop>
  <Company>Grizli777</Company>
  <LinksUpToDate>false</LinksUpToDate>
  <CharactersWithSpaces>7224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гбдоу № 17</dc:creator>
  <cp:lastModifiedBy>гбдоу № 17</cp:lastModifiedBy>
  <cp:revision>1</cp:revision>
  <dcterms:created xsi:type="dcterms:W3CDTF">2014-11-25T12:38:00Z</dcterms:created>
  <dcterms:modified xsi:type="dcterms:W3CDTF">2014-11-25T12:39:00Z</dcterms:modified>
</cp:coreProperties>
</file>